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49DE" w14:textId="6275C38D" w:rsidR="00BC49BE" w:rsidRDefault="00BC49BE" w:rsidP="00BC4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 42/2021</w:t>
      </w:r>
    </w:p>
    <w:p w14:paraId="4C5DC728" w14:textId="77777777" w:rsidR="00BC49BE" w:rsidRDefault="00BC49BE" w:rsidP="00BC4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Wójta Gminy Sławno</w:t>
      </w:r>
    </w:p>
    <w:p w14:paraId="44AE1D87" w14:textId="7E812EF5" w:rsidR="00BC49BE" w:rsidRDefault="00BC49BE" w:rsidP="00BC4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10 maja 2021 r.</w:t>
      </w:r>
    </w:p>
    <w:p w14:paraId="66AF8F45" w14:textId="77777777" w:rsidR="00BC49BE" w:rsidRDefault="00BC49BE" w:rsidP="00BC49B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81831FD" w14:textId="257268E0" w:rsidR="00BC49BE" w:rsidRDefault="00BC49BE" w:rsidP="00BC49B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 określenia terminów przeprowadzenia postępowania rekrutacyjnego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postępowania uzupełniającego  do nowo utworzonych  punktów przedszkolnych  </w:t>
      </w:r>
      <w:r>
        <w:rPr>
          <w:rFonts w:ascii="Times New Roman" w:hAnsi="Times New Roman" w:cs="Times New Roman"/>
          <w:b/>
          <w:sz w:val="24"/>
          <w:szCs w:val="24"/>
        </w:rPr>
        <w:br/>
        <w:t>w Gminie Sławno</w:t>
      </w:r>
    </w:p>
    <w:p w14:paraId="5342B4A4" w14:textId="77777777" w:rsidR="00BC49BE" w:rsidRDefault="00BC49BE" w:rsidP="00BC49B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118C9A0" w14:textId="2FDBD9DC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art.154 ust.5 ustawy z dnia 14 grudnia 2016 r. Prawo oświatowe  </w:t>
      </w:r>
      <w:r>
        <w:rPr>
          <w:rFonts w:ascii="Times New Roman" w:hAnsi="Times New Roman" w:cs="Times New Roman"/>
          <w:sz w:val="24"/>
          <w:szCs w:val="24"/>
        </w:rPr>
        <w:br/>
        <w:t>( Dz. U. z 2020 r. poz.920, ze zm.), zarządzam, co następuje:</w:t>
      </w:r>
    </w:p>
    <w:p w14:paraId="6EFBD4FE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0A4FB" w14:textId="18095D7D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§</w:t>
      </w:r>
      <w:r w:rsidR="009A3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Ustalam harmonogram czynności w postępowaniu rekrutacyjnym oraz postępowaniu uzupełniającym prowadzonym na rok szkolny 2021/2022 do nowo utworzonych punktów przedszkolnych :</w:t>
      </w:r>
    </w:p>
    <w:p w14:paraId="63B1A52D" w14:textId="38DC6B4F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 </w:t>
      </w:r>
      <w:bookmarkStart w:id="0" w:name="_Hlk71721237"/>
      <w:r>
        <w:rPr>
          <w:rFonts w:ascii="Times New Roman" w:hAnsi="Times New Roman" w:cs="Times New Roman"/>
          <w:sz w:val="24"/>
          <w:szCs w:val="24"/>
        </w:rPr>
        <w:t>Punktu przedszkolnego przy Public</w:t>
      </w:r>
      <w:r w:rsidR="00D95A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nej Szkole Podstawowej im. ks. Jana Twardowskiego w Kamieniu</w:t>
      </w:r>
      <w:bookmarkEnd w:id="0"/>
      <w:r w:rsidR="00366739">
        <w:rPr>
          <w:rFonts w:ascii="Times New Roman" w:hAnsi="Times New Roman" w:cs="Times New Roman"/>
          <w:sz w:val="24"/>
          <w:szCs w:val="24"/>
        </w:rPr>
        <w:t>,</w:t>
      </w:r>
    </w:p>
    <w:p w14:paraId="63816D5E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Pr="00BC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Punktu przedszkolnego przy Publicznej Szkole Podstawowej im. Jana Pawła II w Sławnie  </w:t>
      </w:r>
    </w:p>
    <w:p w14:paraId="477555AD" w14:textId="5B174C2D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stanowiący załącznik do niniejszego Zarządzenia.</w:t>
      </w:r>
    </w:p>
    <w:p w14:paraId="27D253A9" w14:textId="77777777" w:rsidR="003976F8" w:rsidRDefault="003976F8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8E2EB" w14:textId="69EC8477" w:rsidR="009A3B3C" w:rsidRDefault="009A3B3C" w:rsidP="009A3B3C">
      <w:pPr>
        <w:pStyle w:val="punkt"/>
        <w:spacing w:before="0" w:beforeAutospacing="0" w:after="0" w:afterAutospacing="0"/>
        <w:ind w:hanging="227"/>
        <w:jc w:val="both"/>
      </w:pPr>
      <w:r>
        <w:rPr>
          <w:b/>
        </w:rPr>
        <w:t xml:space="preserve">        § 2. </w:t>
      </w:r>
      <w:r w:rsidRPr="008F4C74">
        <w:t>W post</w:t>
      </w:r>
      <w:r>
        <w:t>ę</w:t>
      </w:r>
      <w:r w:rsidRPr="008F4C74">
        <w:t>powaniu</w:t>
      </w:r>
      <w:r>
        <w:t xml:space="preserve"> rekrutacyjnym i postępowaniu uzupełniającym na rok szkolny 2021/2022 do </w:t>
      </w:r>
      <w:r w:rsidR="00D133D1">
        <w:t>punktów przedszkolnych</w:t>
      </w:r>
      <w:r>
        <w:t xml:space="preserve"> </w:t>
      </w:r>
      <w:r w:rsidR="00573F11">
        <w:t xml:space="preserve">obowiązują kryteria oraz dokumenty niezbędne do potwierdzenia tych kryteriów, określone w uchwale </w:t>
      </w:r>
      <w:r>
        <w:t>Nr XXXII/254/17 Rady Gminy Sławno</w:t>
      </w:r>
      <w:r w:rsidR="00573F11">
        <w:br/>
      </w:r>
      <w:r>
        <w:t xml:space="preserve"> z dnia  24 marca 2017r.</w:t>
      </w:r>
    </w:p>
    <w:p w14:paraId="6195A4AF" w14:textId="77777777" w:rsidR="00BC49BE" w:rsidRDefault="00BC49BE" w:rsidP="00BC49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DBABE9" w14:textId="5FD26151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§ </w:t>
      </w:r>
      <w:r w:rsidR="009A3B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Referatu Oświaty i Promocji  Urzędu Gminy w Sławnie oraz Dyrektorom  w/w  szkół. </w:t>
      </w:r>
    </w:p>
    <w:p w14:paraId="3A5ED76C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B128A" w14:textId="037DC0A6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§ </w:t>
      </w:r>
      <w:r w:rsidR="009A3B3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3831CD7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61C60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B7887" w14:textId="77777777" w:rsidR="00BC49BE" w:rsidRDefault="00BC49BE" w:rsidP="006C1A79">
      <w:pPr>
        <w:ind w:left="6372"/>
      </w:pPr>
    </w:p>
    <w:p w14:paraId="0D6DEFE5" w14:textId="5A4719B7" w:rsidR="006C1A79" w:rsidRDefault="006C1A79" w:rsidP="006C1A79">
      <w:pPr>
        <w:ind w:left="6372"/>
      </w:pPr>
      <w:bookmarkStart w:id="1" w:name="_Hlk71810402"/>
      <w:r>
        <w:t xml:space="preserve">      </w:t>
      </w:r>
      <w:r>
        <w:t xml:space="preserve">Wójt Gminy Sławno </w:t>
      </w:r>
    </w:p>
    <w:p w14:paraId="283B8ADE" w14:textId="4D98E0E2" w:rsidR="00BC49BE" w:rsidRDefault="006C1A79" w:rsidP="006C1A79">
      <w:pPr>
        <w:ind w:left="6372"/>
      </w:pPr>
      <w:r>
        <w:t>/-/Tadeusz Wojciechowsk</w:t>
      </w:r>
      <w:r>
        <w:t>i</w:t>
      </w:r>
    </w:p>
    <w:bookmarkEnd w:id="1"/>
    <w:p w14:paraId="0F4B267E" w14:textId="77777777" w:rsidR="00BC49BE" w:rsidRDefault="00BC49BE" w:rsidP="00BC49BE"/>
    <w:p w14:paraId="511059F5" w14:textId="77777777" w:rsidR="00BC49BE" w:rsidRDefault="00BC49BE" w:rsidP="00BC49BE"/>
    <w:p w14:paraId="7B57EFF4" w14:textId="77777777" w:rsidR="00BC49BE" w:rsidRDefault="00BC49BE" w:rsidP="00BC49BE"/>
    <w:p w14:paraId="779D6FAE" w14:textId="77777777" w:rsidR="00BC49BE" w:rsidRDefault="00BC49BE" w:rsidP="00BC49BE"/>
    <w:p w14:paraId="6DD252C8" w14:textId="77777777" w:rsidR="00BC49BE" w:rsidRDefault="00BC49BE" w:rsidP="00BC49BE"/>
    <w:p w14:paraId="38BEA424" w14:textId="77777777" w:rsidR="00BC49BE" w:rsidRDefault="00BC49BE" w:rsidP="00BC49BE"/>
    <w:p w14:paraId="6A3D534F" w14:textId="74B27996" w:rsidR="00BC49BE" w:rsidRDefault="00BC49BE" w:rsidP="00BC49B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Załącznik  Nr 1 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                                                                                       do Zarządzenia Nr 42/2021</w:t>
      </w:r>
    </w:p>
    <w:p w14:paraId="4DB1DB22" w14:textId="1673EFA0" w:rsidR="00BC49BE" w:rsidRDefault="00BC49BE" w:rsidP="00BC49B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Wójta Gminy Sławno 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                                                                               z dnia  10 maja 2021 r.</w:t>
      </w:r>
    </w:p>
    <w:p w14:paraId="3B309499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184FA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74B08" w14:textId="6B08D659" w:rsidR="00BC49BE" w:rsidRDefault="00BC49BE" w:rsidP="00BC49B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Harmonogram czynności w postępowaniu rekrutacyjnym oraz postępowaniu uzupełniającym, a także terminy składania dokumentów do nowo utworzonych  punktów przedszkolnych  w szkołach podstawowych prowadzonych przez Gminę Sławno na rok szkolny 2021/2022</w:t>
      </w:r>
      <w:r w:rsidR="00A8693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4361"/>
        <w:gridCol w:w="2864"/>
        <w:gridCol w:w="2664"/>
      </w:tblGrid>
      <w:tr w:rsidR="00BC49BE" w14:paraId="36B1B05F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62E14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26347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73C23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FAE98A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postępowania rekrutacyjnego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DFDB2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5A4FBC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uzupełniającego postępowania rekrutacyjnego</w:t>
            </w:r>
          </w:p>
        </w:tc>
      </w:tr>
      <w:tr w:rsidR="00BC49BE" w14:paraId="4654557F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484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C5B25" w14:textId="6C687380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Złożenie wniosku o przyjęcie do punktu przedszkolnego wraz z dokumentami potwierdzającymi spełnianie  przez kandydata warunków lub kryteriów branych pod uwagę </w:t>
            </w:r>
            <w:r w:rsidR="009D7E7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postępowaniu rekrutacyjnym.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1EC" w14:textId="77777777" w:rsidR="00600A31" w:rsidRDefault="00600A31" w:rsidP="00600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471B1A" w14:textId="59E9E0C3" w:rsidR="00BC49BE" w:rsidRDefault="00366739" w:rsidP="00600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maja 2021 r.-28 maja 2021r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godz.14.00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A81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37A55" w14:textId="077CF173" w:rsidR="00BC49BE" w:rsidRDefault="0036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28.06.2021r. – 05.07.2021r.</w:t>
            </w:r>
          </w:p>
          <w:p w14:paraId="6988F60E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godz.14.00</w:t>
            </w:r>
          </w:p>
        </w:tc>
      </w:tr>
      <w:tr w:rsidR="00BC49BE" w14:paraId="72102827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DE2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14B4A" w14:textId="2E890DB4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Weryfikacja przez komisję rekrutacyjną wniosków o przyjęcie do punktu przedszkolnego  dokumentów potwierdzających spełnianie przez kandydata warunków lub kryteriów branych pod uwagę w postępowaniu rekrutacyjnym, w tym dokonanie przez przewodniczącego komisji rekrutacyjnej czynności o których mowa  w art. 150 ust. 7 ustawy z dnia 14 grudnia 2016 r. – Prawo oświatowe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499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D0CB2" w14:textId="25A180C2" w:rsidR="00BC49BE" w:rsidRDefault="0036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31.05.2021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-08.06.2021 r.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DB5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248D0" w14:textId="7C90EBFF" w:rsidR="00BC49BE" w:rsidRDefault="0036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06.07.2021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D3517D">
              <w:rPr>
                <w:rFonts w:ascii="Times New Roman" w:hAnsi="Times New Roman" w:cs="Times New Roman"/>
                <w:b/>
                <w:sz w:val="20"/>
                <w:szCs w:val="20"/>
              </w:rPr>
              <w:t>- 13.07.2021 r.</w:t>
            </w:r>
          </w:p>
        </w:tc>
      </w:tr>
      <w:tr w:rsidR="00BC49BE" w14:paraId="7A6DECC4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324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A54967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87F" w14:textId="5070ED29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godz.14.00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CD3" w14:textId="356BB15B" w:rsidR="00BC49BE" w:rsidRDefault="00D3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14:paraId="7CFFBFCC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godz.14.00</w:t>
            </w:r>
          </w:p>
        </w:tc>
      </w:tr>
      <w:tr w:rsidR="00BC49BE" w14:paraId="2A3A85BA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E8D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DF119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Potwierdzenie przez rodzica kandydata woli przyjęcia w postaci pisemnego  oświadczenia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8D0" w14:textId="0AD0810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– 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17.06.2021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          do godz.15.00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970A" w14:textId="467C882B" w:rsidR="00BC49BE" w:rsidRDefault="00D3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7.2021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14:paraId="4E122C4E" w14:textId="77777777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godz.15.00</w:t>
            </w:r>
          </w:p>
        </w:tc>
      </w:tr>
      <w:tr w:rsidR="00BC49BE" w14:paraId="5D43A73A" w14:textId="77777777" w:rsidTr="003667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ECC" w14:textId="77777777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3A3DD" w14:textId="27EF4683" w:rsidR="00BC49BE" w:rsidRDefault="00BC4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Podanie do publicznej wiadomości przez komisję rekrutacyjną listy kandydatów przyjętych </w:t>
            </w:r>
            <w:r w:rsidR="00600A3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kandydatów nieprzyjętych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144" w14:textId="762F21B2" w:rsidR="00BC49BE" w:rsidRDefault="00BC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18.06.2021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do godz.14.00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E83A" w14:textId="3E9D7B81" w:rsidR="00BC49BE" w:rsidRDefault="00D35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66739">
              <w:rPr>
                <w:rFonts w:ascii="Times New Roman" w:hAnsi="Times New Roman" w:cs="Times New Roman"/>
                <w:b/>
                <w:sz w:val="20"/>
                <w:szCs w:val="20"/>
              </w:rPr>
              <w:t>.07.2021r.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9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godz.14.00</w:t>
            </w:r>
          </w:p>
        </w:tc>
      </w:tr>
    </w:tbl>
    <w:p w14:paraId="07733D38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b/>
        </w:rPr>
      </w:pPr>
    </w:p>
    <w:p w14:paraId="6B0040BE" w14:textId="77777777" w:rsidR="00BC49BE" w:rsidRDefault="00BC49BE" w:rsidP="00BC49BE">
      <w:pPr>
        <w:spacing w:after="0"/>
        <w:jc w:val="both"/>
        <w:rPr>
          <w:rFonts w:ascii="Times New Roman" w:hAnsi="Times New Roman" w:cs="Times New Roman"/>
          <w:b/>
        </w:rPr>
      </w:pPr>
    </w:p>
    <w:p w14:paraId="03C0AA18" w14:textId="77777777" w:rsidR="00BC49BE" w:rsidRDefault="00BC49BE" w:rsidP="00BC49BE"/>
    <w:p w14:paraId="114A11F2" w14:textId="77777777" w:rsidR="00BC49BE" w:rsidRDefault="00BC49BE" w:rsidP="00BC49BE"/>
    <w:p w14:paraId="1257D099" w14:textId="521DB22D" w:rsidR="006C1A79" w:rsidRDefault="006C1A79" w:rsidP="006C1A79">
      <w:pPr>
        <w:ind w:left="6372"/>
      </w:pPr>
      <w:r>
        <w:t xml:space="preserve">       </w:t>
      </w:r>
      <w:r>
        <w:t xml:space="preserve">      Wójt Gminy Sławno </w:t>
      </w:r>
    </w:p>
    <w:p w14:paraId="4DEA3B3F" w14:textId="7EF092B3" w:rsidR="006C1A79" w:rsidRDefault="006C1A79" w:rsidP="006C1A79">
      <w:pPr>
        <w:ind w:left="6372"/>
      </w:pPr>
      <w:r>
        <w:t xml:space="preserve">       </w:t>
      </w:r>
      <w:r>
        <w:t>/-/Tadeusz Wojciechowski</w:t>
      </w:r>
    </w:p>
    <w:p w14:paraId="25B0CF87" w14:textId="77777777" w:rsidR="00212CF6" w:rsidRDefault="00212CF6"/>
    <w:sectPr w:rsidR="0021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276B"/>
    <w:multiLevelType w:val="hybridMultilevel"/>
    <w:tmpl w:val="BA24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CC"/>
    <w:rsid w:val="001670CC"/>
    <w:rsid w:val="00212CF6"/>
    <w:rsid w:val="00366739"/>
    <w:rsid w:val="003976F8"/>
    <w:rsid w:val="00573F11"/>
    <w:rsid w:val="00600A31"/>
    <w:rsid w:val="006C1A79"/>
    <w:rsid w:val="009A3B3C"/>
    <w:rsid w:val="009D7E78"/>
    <w:rsid w:val="00A86933"/>
    <w:rsid w:val="00BC49BE"/>
    <w:rsid w:val="00D133D1"/>
    <w:rsid w:val="00D3517D"/>
    <w:rsid w:val="00D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3CB7"/>
  <w15:chartTrackingRefBased/>
  <w15:docId w15:val="{CD2F5D5D-FB66-440C-ABB2-7C4C715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9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9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49BE"/>
    <w:pPr>
      <w:ind w:left="720"/>
      <w:contextualSpacing/>
    </w:pPr>
  </w:style>
  <w:style w:type="table" w:styleId="Tabela-Siatka">
    <w:name w:val="Table Grid"/>
    <w:basedOn w:val="Standardowy"/>
    <w:uiPriority w:val="59"/>
    <w:rsid w:val="00BC49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9A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Biskup</dc:creator>
  <cp:keywords/>
  <dc:description/>
  <cp:lastModifiedBy>Halina Biskup</cp:lastModifiedBy>
  <cp:revision>13</cp:revision>
  <cp:lastPrinted>2021-05-12T12:40:00Z</cp:lastPrinted>
  <dcterms:created xsi:type="dcterms:W3CDTF">2021-05-12T12:09:00Z</dcterms:created>
  <dcterms:modified xsi:type="dcterms:W3CDTF">2021-05-13T12:59:00Z</dcterms:modified>
</cp:coreProperties>
</file>